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3C9223CD" w:rsidR="001546B3" w:rsidRPr="00195FF4" w:rsidRDefault="005E74E8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D74468A" wp14:editId="2C64B49E">
            <wp:simplePos x="0" y="0"/>
            <wp:positionH relativeFrom="column">
              <wp:posOffset>1834185</wp:posOffset>
            </wp:positionH>
            <wp:positionV relativeFrom="paragraph">
              <wp:posOffset>95442</wp:posOffset>
            </wp:positionV>
            <wp:extent cx="1605280" cy="1042035"/>
            <wp:effectExtent l="0" t="0" r="0" b="5715"/>
            <wp:wrapNone/>
            <wp:docPr id="3" name="Picture 3" descr="\\ntsmdatlon03a\xbbkk3p$\My Pictures\TT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smdatlon03a\xbbkk3p$\My Pictures\TTT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CDC7B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5CE369A5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7DDDF610" w:rsidR="00AD0FDE" w:rsidRPr="00195FF4" w:rsidRDefault="00FF7443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Membrane Technology Management for Saline Water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</w:r>
      <w:proofErr w:type="gramStart"/>
      <w:r w:rsidR="005F6FF0" w:rsidRPr="00195FF4">
        <w:rPr>
          <w:rFonts w:asciiTheme="minorHAnsi" w:hAnsiTheme="minorHAnsi" w:cstheme="majorHAnsi"/>
          <w:sz w:val="22"/>
          <w:szCs w:val="22"/>
        </w:rPr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proofErr w:type="gramEnd"/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90363A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D0504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32031E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5,000</w:t>
      </w:r>
    </w:p>
    <w:p w14:paraId="15836034" w14:textId="77777777" w:rsidR="00AD0FDE" w:rsidRPr="003E57CB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3E57CB">
        <w:rPr>
          <w:rFonts w:eastAsia="Times New Roman" w:cstheme="majorHAnsi"/>
          <w:b/>
          <w:bCs/>
          <w:lang w:eastAsia="en-GB"/>
        </w:rPr>
        <w:t>Overview:</w:t>
      </w:r>
    </w:p>
    <w:p w14:paraId="30300B9E" w14:textId="6EFA5E1C" w:rsidR="0079490B" w:rsidRPr="003E57CB" w:rsidRDefault="0079490B" w:rsidP="002D42DF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 xml:space="preserve">Saline Water Membrane technology programme demonstrates to delegates how biological membranes and membrane processes </w:t>
      </w:r>
      <w:r w:rsidR="003E57CB" w:rsidRPr="003E57CB">
        <w:rPr>
          <w:rFonts w:eastAsia="Times New Roman" w:cs="Times New Roman"/>
          <w:lang w:eastAsia="en-GB"/>
        </w:rPr>
        <w:t>can</w:t>
      </w:r>
      <w:r w:rsidRPr="003E57CB">
        <w:rPr>
          <w:rFonts w:eastAsia="Times New Roman" w:cs="Times New Roman"/>
          <w:lang w:eastAsia="en-GB"/>
        </w:rPr>
        <w:t xml:space="preserve"> be used for water, </w:t>
      </w:r>
      <w:r w:rsidR="003E57CB" w:rsidRPr="003E57CB">
        <w:rPr>
          <w:rFonts w:eastAsia="Times New Roman" w:cs="Times New Roman"/>
          <w:lang w:eastAsia="en-GB"/>
        </w:rPr>
        <w:t>wastewater</w:t>
      </w:r>
      <w:r w:rsidRPr="003E57CB">
        <w:rPr>
          <w:rFonts w:eastAsia="Times New Roman" w:cs="Times New Roman"/>
          <w:lang w:eastAsia="en-GB"/>
        </w:rPr>
        <w:t xml:space="preserve">, medical and processing industries by </w:t>
      </w:r>
      <w:r w:rsidR="003E57CB" w:rsidRPr="003E57CB">
        <w:rPr>
          <w:rFonts w:eastAsia="Times New Roman" w:cs="Times New Roman"/>
          <w:lang w:eastAsia="en-GB"/>
        </w:rPr>
        <w:t>appropriate</w:t>
      </w:r>
      <w:r w:rsidRPr="003E57CB">
        <w:rPr>
          <w:rFonts w:eastAsia="Times New Roman" w:cs="Times New Roman"/>
          <w:lang w:eastAsia="en-GB"/>
        </w:rPr>
        <w:t xml:space="preserve"> engineering materials and systems.</w:t>
      </w:r>
    </w:p>
    <w:p w14:paraId="0EDB40C4" w14:textId="17C083A5" w:rsidR="0079490B" w:rsidRPr="003E57CB" w:rsidRDefault="0079490B" w:rsidP="002D42DF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 xml:space="preserve">This courses is designed for delegates that are involved in the desalination industry such as suppliers of engineering system and </w:t>
      </w:r>
      <w:r w:rsidR="003E57CB" w:rsidRPr="003E57CB">
        <w:rPr>
          <w:rFonts w:eastAsia="Times New Roman" w:cs="Times New Roman"/>
          <w:lang w:eastAsia="en-GB"/>
        </w:rPr>
        <w:t>components</w:t>
      </w:r>
      <w:r w:rsidRPr="003E57CB">
        <w:rPr>
          <w:rFonts w:eastAsia="Times New Roman" w:cs="Times New Roman"/>
          <w:lang w:eastAsia="en-GB"/>
        </w:rPr>
        <w:t>, chemical and materials as well as consultants and researchers within this field that ai</w:t>
      </w:r>
      <w:r w:rsidR="004E2859" w:rsidRPr="003E57CB">
        <w:rPr>
          <w:rFonts w:eastAsia="Times New Roman" w:cs="Times New Roman"/>
          <w:lang w:eastAsia="en-GB"/>
        </w:rPr>
        <w:t>m to gain a deeper understanding of thermal desalination.</w:t>
      </w:r>
    </w:p>
    <w:p w14:paraId="69C5F08C" w14:textId="56443DB5" w:rsidR="004E2859" w:rsidRPr="003E57CB" w:rsidRDefault="004E2859" w:rsidP="002D42DF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 xml:space="preserve">Our programme offers </w:t>
      </w:r>
      <w:r w:rsidR="003E57CB" w:rsidRPr="003E57CB">
        <w:rPr>
          <w:rFonts w:eastAsia="Times New Roman" w:cs="Times New Roman"/>
          <w:lang w:eastAsia="en-GB"/>
        </w:rPr>
        <w:t>insight</w:t>
      </w:r>
      <w:r w:rsidRPr="003E57CB">
        <w:rPr>
          <w:rFonts w:eastAsia="Times New Roman" w:cs="Times New Roman"/>
          <w:lang w:eastAsia="en-GB"/>
        </w:rPr>
        <w:t xml:space="preserve"> into the material science and </w:t>
      </w:r>
      <w:r w:rsidR="003E57CB" w:rsidRPr="003E57CB">
        <w:rPr>
          <w:rFonts w:eastAsia="Times New Roman" w:cs="Times New Roman"/>
          <w:lang w:eastAsia="en-GB"/>
        </w:rPr>
        <w:t>engineering</w:t>
      </w:r>
      <w:r w:rsidRPr="003E57CB">
        <w:rPr>
          <w:rFonts w:eastAsia="Times New Roman" w:cs="Times New Roman"/>
          <w:lang w:eastAsia="en-GB"/>
        </w:rPr>
        <w:t xml:space="preserve">, fundamental principles of transportation, applications and process design within the context of the water and </w:t>
      </w:r>
      <w:r w:rsidR="003E57CB" w:rsidRPr="003E57CB">
        <w:rPr>
          <w:rFonts w:eastAsia="Times New Roman" w:cs="Times New Roman"/>
          <w:lang w:eastAsia="en-GB"/>
        </w:rPr>
        <w:t>wastewater</w:t>
      </w:r>
      <w:r w:rsidRPr="003E57CB">
        <w:rPr>
          <w:rFonts w:eastAsia="Times New Roman" w:cs="Times New Roman"/>
          <w:lang w:eastAsia="en-GB"/>
        </w:rPr>
        <w:t xml:space="preserve"> treatment industry where membrane is becoming an increasingly popular process.</w:t>
      </w:r>
    </w:p>
    <w:p w14:paraId="4743F35D" w14:textId="09F95357" w:rsidR="0079490B" w:rsidRPr="003E57CB" w:rsidRDefault="004E2859" w:rsidP="004E285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 xml:space="preserve">We believe Saline Water Membrane Technologies will offer delegates a head start and a competitive edge in membrane technology in areas such as </w:t>
      </w:r>
      <w:r w:rsidR="003E57CB" w:rsidRPr="003E57CB">
        <w:rPr>
          <w:rFonts w:eastAsia="Times New Roman" w:cs="Times New Roman"/>
          <w:lang w:eastAsia="en-GB"/>
        </w:rPr>
        <w:t>wastewater</w:t>
      </w:r>
      <w:r w:rsidRPr="003E57CB">
        <w:rPr>
          <w:rFonts w:eastAsia="Times New Roman" w:cs="Times New Roman"/>
          <w:lang w:eastAsia="en-GB"/>
        </w:rPr>
        <w:t xml:space="preserve"> engineering or medicine.</w:t>
      </w:r>
    </w:p>
    <w:p w14:paraId="334ED02A" w14:textId="785F7614" w:rsidR="004E2859" w:rsidRPr="003E57CB" w:rsidRDefault="004E2859" w:rsidP="00983440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3E57CB">
        <w:rPr>
          <w:rFonts w:eastAsia="Times New Roman" w:cstheme="majorHAnsi"/>
          <w:b/>
        </w:rPr>
        <w:t>Coverage</w:t>
      </w:r>
    </w:p>
    <w:p w14:paraId="3843FAA7" w14:textId="77777777" w:rsidR="004E2859" w:rsidRPr="003E57CB" w:rsidRDefault="004E2859" w:rsidP="004E285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E57CB">
        <w:rPr>
          <w:rFonts w:eastAsia="Times New Roman" w:cs="Times New Roman"/>
        </w:rPr>
        <w:t>Introduction to membrane permeation principles relevant to understanding the design and operation of membrane-based processes: membrane process types and key operating parameters, membrane and process configurations, fouling</w:t>
      </w:r>
    </w:p>
    <w:p w14:paraId="22F39AAF" w14:textId="2290BD1D" w:rsidR="004E2859" w:rsidRPr="003E57CB" w:rsidRDefault="004E2859" w:rsidP="004E285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E57CB">
        <w:rPr>
          <w:rFonts w:eastAsia="Times New Roman" w:cs="Times New Roman"/>
        </w:rPr>
        <w:t xml:space="preserve">Dense membrane processes: reverse osmosis, </w:t>
      </w:r>
      <w:r w:rsidR="003E57CB" w:rsidRPr="003E57CB">
        <w:rPr>
          <w:rFonts w:eastAsia="Times New Roman" w:cs="Times New Roman"/>
        </w:rPr>
        <w:t>Nano filtration</w:t>
      </w:r>
      <w:r w:rsidRPr="003E57CB">
        <w:rPr>
          <w:rFonts w:eastAsia="Times New Roman" w:cs="Times New Roman"/>
        </w:rPr>
        <w:t xml:space="preserve"> and </w:t>
      </w:r>
      <w:r w:rsidR="003E57CB" w:rsidRPr="003E57CB">
        <w:rPr>
          <w:rFonts w:eastAsia="Times New Roman" w:cs="Times New Roman"/>
        </w:rPr>
        <w:t>electro dialysis</w:t>
      </w:r>
    </w:p>
    <w:p w14:paraId="7681E005" w14:textId="3C449A4B" w:rsidR="004E2859" w:rsidRPr="003E57CB" w:rsidRDefault="004E2859" w:rsidP="004E285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E57CB">
        <w:rPr>
          <w:rFonts w:eastAsia="Times New Roman" w:cs="Times New Roman"/>
        </w:rPr>
        <w:t xml:space="preserve">Porous membrane </w:t>
      </w:r>
      <w:r w:rsidR="003E57CB" w:rsidRPr="003E57CB">
        <w:rPr>
          <w:rFonts w:eastAsia="Times New Roman" w:cs="Times New Roman"/>
        </w:rPr>
        <w:t>processes</w:t>
      </w:r>
      <w:r w:rsidRPr="003E57CB">
        <w:rPr>
          <w:rFonts w:eastAsia="Times New Roman" w:cs="Times New Roman"/>
        </w:rPr>
        <w:t>: ultrafiltration and microfiltration</w:t>
      </w:r>
    </w:p>
    <w:p w14:paraId="6F7C25B6" w14:textId="5533BD1B" w:rsidR="004E2859" w:rsidRPr="003E57CB" w:rsidRDefault="004E2859" w:rsidP="004E285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E57CB">
        <w:rPr>
          <w:rFonts w:eastAsia="Times New Roman" w:cs="Times New Roman"/>
        </w:rPr>
        <w:t xml:space="preserve">Membrane applications: desalination, municipal wastewater treatment, </w:t>
      </w:r>
      <w:r w:rsidR="003E57CB" w:rsidRPr="003E57CB">
        <w:rPr>
          <w:rFonts w:eastAsia="Times New Roman" w:cs="Times New Roman"/>
        </w:rPr>
        <w:t>and wastewater</w:t>
      </w:r>
      <w:r w:rsidRPr="003E57CB">
        <w:rPr>
          <w:rFonts w:eastAsia="Times New Roman" w:cs="Times New Roman"/>
        </w:rPr>
        <w:t xml:space="preserve"> reuse.</w:t>
      </w:r>
    </w:p>
    <w:p w14:paraId="4E6099E9" w14:textId="776D3550" w:rsidR="00EF101F" w:rsidRPr="003E57CB" w:rsidRDefault="00AD0FDE" w:rsidP="00983440">
      <w:pPr>
        <w:spacing w:before="150" w:after="100" w:afterAutospacing="1" w:line="240" w:lineRule="auto"/>
        <w:outlineLvl w:val="1"/>
        <w:rPr>
          <w:rStyle w:val="ff3"/>
          <w:rFonts w:eastAsia="Times New Roman" w:cstheme="majorHAnsi"/>
          <w:b/>
        </w:rPr>
      </w:pPr>
      <w:r w:rsidRPr="003E57CB">
        <w:rPr>
          <w:rFonts w:eastAsia="Times New Roman" w:cstheme="majorHAnsi"/>
          <w:b/>
        </w:rPr>
        <w:t>Objectives</w:t>
      </w:r>
    </w:p>
    <w:p w14:paraId="1B9059C2" w14:textId="26A1EB95" w:rsidR="000611A9" w:rsidRPr="003E57CB" w:rsidRDefault="004E2859" w:rsidP="00061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</w:rPr>
        <w:t>Be familiar with main membrane processes, principles, separation mechanisms, and applications</w:t>
      </w:r>
    </w:p>
    <w:p w14:paraId="06A694E3" w14:textId="3FAA7AD1" w:rsidR="004E2859" w:rsidRPr="003E57CB" w:rsidRDefault="004E2859" w:rsidP="00061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</w:rPr>
        <w:t>Appreciate the selection criteria for different membrane processes</w:t>
      </w:r>
    </w:p>
    <w:p w14:paraId="5D94D6EA" w14:textId="3205C386" w:rsidR="004E2859" w:rsidRPr="003E57CB" w:rsidRDefault="004E2859" w:rsidP="00061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</w:rPr>
        <w:t>Describe the principle of the most common membrane applications</w:t>
      </w:r>
    </w:p>
    <w:p w14:paraId="552DF638" w14:textId="5F4BAC97" w:rsidR="004E2859" w:rsidRPr="003E57CB" w:rsidRDefault="004E2859" w:rsidP="00061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</w:rPr>
        <w:t>Carry out a concept to design project for a particular membrane technology application.</w:t>
      </w:r>
    </w:p>
    <w:p w14:paraId="6E7AA4A0" w14:textId="1D5FF35D" w:rsidR="00090655" w:rsidRPr="003E57CB" w:rsidRDefault="00090655" w:rsidP="000611A9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3E57CB">
        <w:rPr>
          <w:rFonts w:eastAsia="Times New Roman" w:cstheme="majorHAnsi"/>
          <w:b/>
          <w:bCs/>
        </w:rPr>
        <w:lastRenderedPageBreak/>
        <w:t>How this helps your organisation?</w:t>
      </w:r>
    </w:p>
    <w:p w14:paraId="71D3EE87" w14:textId="77777777" w:rsidR="00524E4D" w:rsidRPr="003E57CB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Increase efficiency and effectiveness within organisational processes</w:t>
      </w:r>
    </w:p>
    <w:p w14:paraId="237B4D07" w14:textId="18126BBE" w:rsidR="004E2859" w:rsidRPr="003E57CB" w:rsidRDefault="004E2859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 xml:space="preserve">Employees attain a deeper theoretical knowledge </w:t>
      </w:r>
    </w:p>
    <w:p w14:paraId="6A7293F2" w14:textId="05B19CEE" w:rsidR="00524E4D" w:rsidRPr="003E57CB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Possess knowledge on the</w:t>
      </w:r>
      <w:r w:rsidR="004E2859" w:rsidRPr="003E57CB">
        <w:rPr>
          <w:rFonts w:eastAsia="Times New Roman" w:cs="Times New Roman"/>
          <w:lang w:eastAsia="en-GB"/>
        </w:rPr>
        <w:t xml:space="preserve"> latest international practices</w:t>
      </w:r>
    </w:p>
    <w:p w14:paraId="07561FEA" w14:textId="09DDF7E2" w:rsidR="00524E4D" w:rsidRPr="003E57CB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 xml:space="preserve">Effective risk reduction </w:t>
      </w:r>
    </w:p>
    <w:p w14:paraId="07BE6332" w14:textId="41B86C97" w:rsidR="00524E4D" w:rsidRPr="003E57CB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Improved legal knowledge</w:t>
      </w:r>
    </w:p>
    <w:p w14:paraId="663D4A5A" w14:textId="77777777" w:rsidR="00090655" w:rsidRPr="003E57CB" w:rsidRDefault="00090655" w:rsidP="00090655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3E57CB">
        <w:rPr>
          <w:rFonts w:asciiTheme="minorHAnsi" w:eastAsia="Times New Roman" w:hAnsiTheme="minorHAnsi" w:cstheme="majorHAnsi"/>
          <w:sz w:val="22"/>
          <w:szCs w:val="22"/>
        </w:rPr>
        <w:t>How this helps you personally?</w:t>
      </w:r>
    </w:p>
    <w:p w14:paraId="668514F4" w14:textId="6C79237E" w:rsidR="005C41F1" w:rsidRPr="003E57CB" w:rsidRDefault="005C41F1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E57CB">
        <w:rPr>
          <w:rFonts w:eastAsia="Times New Roman" w:cs="Times New Roman"/>
        </w:rPr>
        <w:t xml:space="preserve">Increased knowledge </w:t>
      </w:r>
      <w:r w:rsidR="004E2859" w:rsidRPr="003E57CB">
        <w:rPr>
          <w:rFonts w:eastAsia="Times New Roman" w:cs="Times New Roman"/>
        </w:rPr>
        <w:t>and deeper understanding</w:t>
      </w:r>
    </w:p>
    <w:p w14:paraId="61ED5783" w14:textId="07D6A360" w:rsidR="005C41F1" w:rsidRPr="003E57CB" w:rsidRDefault="004E2859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E57CB">
        <w:rPr>
          <w:rFonts w:eastAsia="Times New Roman" w:cs="Times New Roman"/>
        </w:rPr>
        <w:t>Improved skill set</w:t>
      </w:r>
    </w:p>
    <w:p w14:paraId="4EA64149" w14:textId="75232E05" w:rsidR="005C41F1" w:rsidRPr="003E57CB" w:rsidRDefault="005C41F1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E57CB">
        <w:rPr>
          <w:rFonts w:eastAsia="Times New Roman" w:cs="Times New Roman"/>
        </w:rPr>
        <w:t>Increased confidence</w:t>
      </w:r>
    </w:p>
    <w:p w14:paraId="688C4A09" w14:textId="39D4D2B9" w:rsidR="00A83B3E" w:rsidRPr="003E57CB" w:rsidRDefault="00A83B3E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E57CB">
        <w:rPr>
          <w:rFonts w:eastAsia="Times New Roman" w:cs="Times New Roman"/>
        </w:rPr>
        <w:t>Increased recognition within the organisation</w:t>
      </w:r>
    </w:p>
    <w:p w14:paraId="6F08A5FD" w14:textId="30908BC3" w:rsidR="00A83B3E" w:rsidRPr="003E57CB" w:rsidRDefault="00A83B3E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E57CB">
        <w:rPr>
          <w:rFonts w:eastAsia="Times New Roman" w:cs="Times New Roman"/>
        </w:rPr>
        <w:t>Improved work performance and managerial skills</w:t>
      </w:r>
    </w:p>
    <w:p w14:paraId="3CC1D3DD" w14:textId="77777777" w:rsidR="00524E4D" w:rsidRPr="003E57CB" w:rsidRDefault="00524E4D" w:rsidP="00524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Career enhancement</w:t>
      </w:r>
    </w:p>
    <w:p w14:paraId="2C93FCD6" w14:textId="3AB67902" w:rsidR="00AD0FDE" w:rsidRPr="003E57CB" w:rsidRDefault="00AD0FDE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3E57CB">
        <w:rPr>
          <w:rFonts w:eastAsia="Times New Roman" w:cstheme="majorHAnsi"/>
          <w:b/>
          <w:bCs/>
        </w:rPr>
        <w:t>Course Structure</w:t>
      </w:r>
    </w:p>
    <w:p w14:paraId="6EBABCCD" w14:textId="76C638E0" w:rsidR="004E2859" w:rsidRPr="003E57CB" w:rsidRDefault="00F603E5" w:rsidP="00F603E5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b/>
          <w:bCs/>
          <w:lang w:eastAsia="en-GB"/>
        </w:rPr>
        <w:t>Introduction</w:t>
      </w:r>
    </w:p>
    <w:p w14:paraId="3E1C5C02" w14:textId="3EE7BF33" w:rsidR="00D86A5A" w:rsidRDefault="00D86A5A" w:rsidP="004E2859">
      <w:pPr>
        <w:pStyle w:val="Default"/>
        <w:numPr>
          <w:ilvl w:val="0"/>
          <w:numId w:val="20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Membranes and it’s uses</w:t>
      </w:r>
    </w:p>
    <w:p w14:paraId="3D5ACEFD" w14:textId="63702FDC" w:rsidR="004E2859" w:rsidRPr="003E57CB" w:rsidRDefault="004E2859" w:rsidP="004E2859">
      <w:pPr>
        <w:pStyle w:val="Default"/>
        <w:numPr>
          <w:ilvl w:val="0"/>
          <w:numId w:val="20"/>
        </w:numPr>
        <w:rPr>
          <w:rFonts w:asciiTheme="minorHAnsi" w:hAnsiTheme="minorHAnsi" w:cstheme="minorBidi"/>
          <w:sz w:val="22"/>
          <w:szCs w:val="22"/>
        </w:rPr>
      </w:pPr>
      <w:r w:rsidRPr="003E57CB">
        <w:rPr>
          <w:rFonts w:asciiTheme="minorHAnsi" w:hAnsiTheme="minorHAnsi" w:cstheme="minorBidi"/>
          <w:sz w:val="22"/>
          <w:szCs w:val="22"/>
        </w:rPr>
        <w:t>Post-Treatment stabilization of desalinated water</w:t>
      </w:r>
    </w:p>
    <w:p w14:paraId="6F653222" w14:textId="3D50650B" w:rsidR="00F603E5" w:rsidRPr="009E75FB" w:rsidRDefault="004E2859" w:rsidP="009E75FB">
      <w:pPr>
        <w:pStyle w:val="Default"/>
        <w:numPr>
          <w:ilvl w:val="0"/>
          <w:numId w:val="20"/>
        </w:numPr>
        <w:rPr>
          <w:rFonts w:asciiTheme="minorHAnsi" w:hAnsiTheme="minorHAnsi" w:cstheme="minorBidi"/>
          <w:sz w:val="22"/>
          <w:szCs w:val="22"/>
        </w:rPr>
      </w:pPr>
      <w:r w:rsidRPr="003E57CB">
        <w:rPr>
          <w:rFonts w:asciiTheme="minorHAnsi" w:hAnsiTheme="minorHAnsi" w:cstheme="minorBidi"/>
          <w:sz w:val="22"/>
          <w:szCs w:val="22"/>
        </w:rPr>
        <w:t>How to identify the essential water quality parameters</w:t>
      </w:r>
    </w:p>
    <w:p w14:paraId="6E8F252D" w14:textId="72F55803" w:rsidR="004E2859" w:rsidRPr="003E57CB" w:rsidRDefault="004E2859" w:rsidP="004E2859">
      <w:pPr>
        <w:pStyle w:val="Default"/>
        <w:numPr>
          <w:ilvl w:val="0"/>
          <w:numId w:val="20"/>
        </w:numPr>
        <w:rPr>
          <w:rFonts w:asciiTheme="minorHAnsi" w:hAnsiTheme="minorHAnsi" w:cstheme="minorBidi"/>
          <w:sz w:val="22"/>
          <w:szCs w:val="22"/>
        </w:rPr>
      </w:pPr>
      <w:r w:rsidRPr="003E57CB">
        <w:rPr>
          <w:rFonts w:asciiTheme="minorHAnsi" w:hAnsiTheme="minorHAnsi" w:cstheme="minorBidi"/>
          <w:sz w:val="22"/>
          <w:szCs w:val="22"/>
        </w:rPr>
        <w:t>The design and fundamentals post-treatment</w:t>
      </w:r>
    </w:p>
    <w:p w14:paraId="1E6FED7E" w14:textId="6D4E9FAD" w:rsidR="004E2859" w:rsidRPr="003E57CB" w:rsidRDefault="00F603E5" w:rsidP="004E2859">
      <w:pPr>
        <w:pStyle w:val="Default"/>
        <w:numPr>
          <w:ilvl w:val="0"/>
          <w:numId w:val="20"/>
        </w:numPr>
        <w:rPr>
          <w:rFonts w:asciiTheme="minorHAnsi" w:hAnsiTheme="minorHAnsi" w:cstheme="minorBidi"/>
          <w:sz w:val="22"/>
          <w:szCs w:val="22"/>
        </w:rPr>
      </w:pPr>
      <w:r w:rsidRPr="003E57CB">
        <w:rPr>
          <w:rFonts w:asciiTheme="minorHAnsi" w:hAnsiTheme="minorHAnsi" w:cstheme="minorBidi"/>
          <w:sz w:val="22"/>
          <w:szCs w:val="22"/>
        </w:rPr>
        <w:t>How to identify the chief indices of corrosion</w:t>
      </w:r>
    </w:p>
    <w:p w14:paraId="286CB453" w14:textId="4848301F" w:rsidR="00F603E5" w:rsidRPr="003E57CB" w:rsidRDefault="00F603E5" w:rsidP="004E2859">
      <w:pPr>
        <w:pStyle w:val="Default"/>
        <w:numPr>
          <w:ilvl w:val="0"/>
          <w:numId w:val="20"/>
        </w:numPr>
        <w:rPr>
          <w:rFonts w:asciiTheme="minorHAnsi" w:hAnsiTheme="minorHAnsi" w:cstheme="minorBidi"/>
          <w:sz w:val="22"/>
          <w:szCs w:val="22"/>
        </w:rPr>
      </w:pPr>
      <w:r w:rsidRPr="003E57CB">
        <w:rPr>
          <w:rFonts w:asciiTheme="minorHAnsi" w:hAnsiTheme="minorHAnsi" w:cstheme="minorBidi"/>
          <w:sz w:val="22"/>
          <w:szCs w:val="22"/>
        </w:rPr>
        <w:t>Case Study 1 – Post Treatment</w:t>
      </w:r>
    </w:p>
    <w:p w14:paraId="1D6799FE" w14:textId="46895232" w:rsidR="00F603E5" w:rsidRPr="003E57CB" w:rsidRDefault="00F603E5" w:rsidP="00F603E5">
      <w:pPr>
        <w:pStyle w:val="Default"/>
        <w:numPr>
          <w:ilvl w:val="0"/>
          <w:numId w:val="20"/>
        </w:numPr>
        <w:rPr>
          <w:rFonts w:asciiTheme="minorHAnsi" w:hAnsiTheme="minorHAnsi" w:cstheme="minorBidi"/>
          <w:sz w:val="22"/>
          <w:szCs w:val="22"/>
        </w:rPr>
      </w:pPr>
      <w:r w:rsidRPr="003E57CB">
        <w:rPr>
          <w:rFonts w:asciiTheme="minorHAnsi" w:hAnsiTheme="minorHAnsi" w:cstheme="minorBidi"/>
          <w:sz w:val="22"/>
          <w:szCs w:val="22"/>
        </w:rPr>
        <w:t>Thermal Processing Analysis</w:t>
      </w:r>
    </w:p>
    <w:p w14:paraId="04E4601F" w14:textId="596939BC" w:rsidR="00F603E5" w:rsidRPr="003E57CB" w:rsidRDefault="00F603E5" w:rsidP="004E2859">
      <w:pPr>
        <w:pStyle w:val="Default"/>
        <w:numPr>
          <w:ilvl w:val="0"/>
          <w:numId w:val="20"/>
        </w:numPr>
        <w:rPr>
          <w:rFonts w:asciiTheme="minorHAnsi" w:hAnsiTheme="minorHAnsi" w:cstheme="minorBidi"/>
          <w:sz w:val="22"/>
          <w:szCs w:val="22"/>
        </w:rPr>
      </w:pPr>
      <w:r w:rsidRPr="003E57CB">
        <w:rPr>
          <w:rFonts w:asciiTheme="minorHAnsi" w:hAnsiTheme="minorHAnsi" w:cstheme="minorBidi"/>
          <w:sz w:val="22"/>
          <w:szCs w:val="22"/>
        </w:rPr>
        <w:t>Desalination plants: Corrosion issues and materials</w:t>
      </w:r>
    </w:p>
    <w:p w14:paraId="146AEB35" w14:textId="7CD479C0" w:rsidR="00F603E5" w:rsidRPr="003E57CB" w:rsidRDefault="00F603E5" w:rsidP="004E2859">
      <w:pPr>
        <w:pStyle w:val="Default"/>
        <w:numPr>
          <w:ilvl w:val="0"/>
          <w:numId w:val="20"/>
        </w:numPr>
        <w:rPr>
          <w:rFonts w:asciiTheme="minorHAnsi" w:hAnsiTheme="minorHAnsi" w:cstheme="minorBidi"/>
          <w:sz w:val="22"/>
          <w:szCs w:val="22"/>
        </w:rPr>
      </w:pPr>
      <w:r w:rsidRPr="003E57CB">
        <w:rPr>
          <w:rFonts w:asciiTheme="minorHAnsi" w:hAnsiTheme="minorHAnsi" w:cstheme="minorBidi"/>
          <w:sz w:val="22"/>
          <w:szCs w:val="22"/>
        </w:rPr>
        <w:t>Desalination plants and the involvement of sea water properties</w:t>
      </w:r>
    </w:p>
    <w:p w14:paraId="34D8D0F1" w14:textId="5234664A" w:rsidR="00F603E5" w:rsidRPr="003E57CB" w:rsidRDefault="00F603E5" w:rsidP="004E2859">
      <w:pPr>
        <w:pStyle w:val="Default"/>
        <w:numPr>
          <w:ilvl w:val="0"/>
          <w:numId w:val="20"/>
        </w:numPr>
        <w:rPr>
          <w:rFonts w:asciiTheme="minorHAnsi" w:hAnsiTheme="minorHAnsi" w:cstheme="minorBidi"/>
          <w:sz w:val="22"/>
          <w:szCs w:val="22"/>
        </w:rPr>
      </w:pPr>
      <w:r w:rsidRPr="003E57CB">
        <w:rPr>
          <w:rFonts w:asciiTheme="minorHAnsi" w:hAnsiTheme="minorHAnsi" w:cstheme="minorBidi"/>
          <w:sz w:val="22"/>
          <w:szCs w:val="22"/>
        </w:rPr>
        <w:t>Group Discussion</w:t>
      </w:r>
    </w:p>
    <w:p w14:paraId="3F44FBBA" w14:textId="61159580" w:rsidR="00F603E5" w:rsidRDefault="00F603E5" w:rsidP="004E2859">
      <w:pPr>
        <w:pStyle w:val="Default"/>
        <w:numPr>
          <w:ilvl w:val="0"/>
          <w:numId w:val="20"/>
        </w:numPr>
        <w:rPr>
          <w:rFonts w:asciiTheme="minorHAnsi" w:hAnsiTheme="minorHAnsi" w:cstheme="minorBidi"/>
          <w:sz w:val="22"/>
          <w:szCs w:val="22"/>
        </w:rPr>
      </w:pPr>
      <w:r w:rsidRPr="003E57CB">
        <w:rPr>
          <w:rFonts w:asciiTheme="minorHAnsi" w:hAnsiTheme="minorHAnsi" w:cstheme="minorBidi"/>
          <w:sz w:val="22"/>
          <w:szCs w:val="22"/>
        </w:rPr>
        <w:t>Pressure driven membrane processing analysis</w:t>
      </w:r>
    </w:p>
    <w:p w14:paraId="504129B7" w14:textId="6EEA3FB3" w:rsidR="009E75FB" w:rsidRPr="003E57CB" w:rsidRDefault="009E75FB" w:rsidP="004E2859">
      <w:pPr>
        <w:pStyle w:val="Default"/>
        <w:numPr>
          <w:ilvl w:val="0"/>
          <w:numId w:val="20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Case Study &amp; Videos</w:t>
      </w:r>
    </w:p>
    <w:p w14:paraId="419AC9DC" w14:textId="02C430D3" w:rsidR="008C2B69" w:rsidRPr="003E57CB" w:rsidRDefault="00F603E5" w:rsidP="008C2B6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b/>
          <w:bCs/>
          <w:lang w:eastAsia="en-GB"/>
        </w:rPr>
        <w:t>Desalination Technologies</w:t>
      </w:r>
    </w:p>
    <w:p w14:paraId="6291D4FF" w14:textId="4E986CCC" w:rsidR="00F603E5" w:rsidRPr="003E57CB" w:rsidRDefault="00F603E5" w:rsidP="008C2B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Membrane Processes: Ultrafiltration, Reverse Osmosis, Microfiltration, Permeation, Gas separation</w:t>
      </w:r>
    </w:p>
    <w:p w14:paraId="463D5414" w14:textId="572D470D" w:rsidR="0041400D" w:rsidRPr="003E57CB" w:rsidRDefault="00F603E5" w:rsidP="008C2B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Desalination and Reverse Osmosis</w:t>
      </w:r>
      <w:r w:rsidR="0041400D" w:rsidRPr="003E57CB">
        <w:rPr>
          <w:rFonts w:eastAsia="Times New Roman" w:cs="Times New Roman"/>
          <w:lang w:eastAsia="en-GB"/>
        </w:rPr>
        <w:tab/>
      </w:r>
    </w:p>
    <w:p w14:paraId="341F1124" w14:textId="00FBFF5D" w:rsidR="00577857" w:rsidRPr="003E57CB" w:rsidRDefault="00577857" w:rsidP="0057785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 xml:space="preserve">The characterisation and manufacturing of membranes. </w:t>
      </w:r>
    </w:p>
    <w:p w14:paraId="305AAF07" w14:textId="77777777" w:rsidR="00577857" w:rsidRPr="003E57CB" w:rsidRDefault="00577857" w:rsidP="0057785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Energy Replenishment</w:t>
      </w:r>
    </w:p>
    <w:p w14:paraId="05CB0834" w14:textId="0A4244BE" w:rsidR="00577857" w:rsidRPr="003E57CB" w:rsidRDefault="00577857" w:rsidP="0057785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Membrane Module fundamentals: Plate &amp; Frame, Hollow Fibre, Tubular</w:t>
      </w:r>
    </w:p>
    <w:p w14:paraId="6899B6A2" w14:textId="23B4E83F" w:rsidR="00577857" w:rsidRPr="003E57CB" w:rsidRDefault="00577857" w:rsidP="008C2B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Modelling Exercise: Poiseuilles law and liquid flow</w:t>
      </w:r>
    </w:p>
    <w:p w14:paraId="2D80D041" w14:textId="4DBC7058" w:rsidR="00F603E5" w:rsidRPr="003E57CB" w:rsidRDefault="00577857" w:rsidP="000143A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RO Excel design</w:t>
      </w:r>
    </w:p>
    <w:p w14:paraId="6548ED5E" w14:textId="04E276D5" w:rsidR="008C2B69" w:rsidRPr="003E57CB" w:rsidRDefault="000143AA" w:rsidP="008C2B6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b/>
          <w:bCs/>
          <w:lang w:eastAsia="en-GB"/>
        </w:rPr>
        <w:t>The Environment &amp; Cost Analysis</w:t>
      </w:r>
    </w:p>
    <w:p w14:paraId="3AF1FEE1" w14:textId="70CBCA5E" w:rsidR="00490FA1" w:rsidRDefault="00490FA1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Design Parameters: Salinity, Composition, Temperature</w:t>
      </w:r>
    </w:p>
    <w:p w14:paraId="2FF535F4" w14:textId="26876BC2" w:rsidR="001D1AE6" w:rsidRDefault="001D1AE6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Cost analysis of the membrane markets</w:t>
      </w:r>
    </w:p>
    <w:p w14:paraId="1FDA5419" w14:textId="59D02DCB" w:rsidR="00490FA1" w:rsidRDefault="00490FA1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Membrane System Concepts</w:t>
      </w:r>
    </w:p>
    <w:p w14:paraId="15D911AF" w14:textId="5A787292" w:rsidR="00490FA1" w:rsidRDefault="00490FA1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Membrane Operation &amp; Cleaning concept</w:t>
      </w:r>
    </w:p>
    <w:p w14:paraId="551F7940" w14:textId="337B64E4" w:rsidR="00490FA1" w:rsidRPr="003E57CB" w:rsidRDefault="00490FA1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Service-Life of Membranes</w:t>
      </w:r>
    </w:p>
    <w:p w14:paraId="343DB151" w14:textId="11043EBA" w:rsidR="001D1AE6" w:rsidRPr="003E57CB" w:rsidRDefault="001D1AE6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 xml:space="preserve">Equipment </w:t>
      </w:r>
      <w:r w:rsidR="003E57CB" w:rsidRPr="003E57CB">
        <w:rPr>
          <w:rFonts w:eastAsia="Times New Roman" w:cs="Times New Roman"/>
          <w:lang w:eastAsia="en-GB"/>
        </w:rPr>
        <w:t>costing</w:t>
      </w:r>
    </w:p>
    <w:p w14:paraId="3DC840F9" w14:textId="3D1DA586" w:rsidR="001D1AE6" w:rsidRPr="003E57CB" w:rsidRDefault="001D1AE6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lastRenderedPageBreak/>
        <w:t xml:space="preserve">Energy Import </w:t>
      </w:r>
      <w:r w:rsidR="003E57CB" w:rsidRPr="003E57CB">
        <w:rPr>
          <w:rFonts w:eastAsia="Times New Roman" w:cs="Times New Roman"/>
          <w:lang w:eastAsia="en-GB"/>
        </w:rPr>
        <w:t>costing</w:t>
      </w:r>
    </w:p>
    <w:p w14:paraId="3FC5B899" w14:textId="03C5C6C6" w:rsidR="003E57CB" w:rsidRPr="00D81C71" w:rsidRDefault="001D1AE6" w:rsidP="00D81C7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Cost consideration</w:t>
      </w:r>
    </w:p>
    <w:p w14:paraId="186E52E9" w14:textId="6401B19E" w:rsidR="003E57CB" w:rsidRPr="003E57CB" w:rsidRDefault="003E57CB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Solar powered vs. conventional pumping system comparison</w:t>
      </w:r>
    </w:p>
    <w:p w14:paraId="64B17E84" w14:textId="084F8A43" w:rsidR="001D1AE6" w:rsidRPr="003E57CB" w:rsidRDefault="001D1AE6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O&amp;M Costing</w:t>
      </w:r>
    </w:p>
    <w:p w14:paraId="31D9815F" w14:textId="3D2A6830" w:rsidR="00C90641" w:rsidRPr="003E57CB" w:rsidRDefault="00C90641" w:rsidP="00C9064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SWRO Process application</w:t>
      </w:r>
    </w:p>
    <w:p w14:paraId="2BD0960A" w14:textId="58C6E634" w:rsidR="00C90641" w:rsidRPr="003E57CB" w:rsidRDefault="00C90641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Operation and Cleaning analysis on Membrane</w:t>
      </w:r>
    </w:p>
    <w:p w14:paraId="617A40BD" w14:textId="3211E72C" w:rsidR="00C90641" w:rsidRPr="003E57CB" w:rsidRDefault="00C90641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Procurement and costing within Desalination</w:t>
      </w:r>
    </w:p>
    <w:p w14:paraId="56015464" w14:textId="4C2B7B7A" w:rsidR="00C90641" w:rsidRPr="003E57CB" w:rsidRDefault="00C90641" w:rsidP="00C9064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Implementation of renewable technology</w:t>
      </w:r>
    </w:p>
    <w:p w14:paraId="73DE485D" w14:textId="41494977" w:rsidR="00C90641" w:rsidRPr="003E57CB" w:rsidRDefault="00C90641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Scaling &amp; Membrane Fouling</w:t>
      </w:r>
    </w:p>
    <w:p w14:paraId="318B1FA2" w14:textId="33943C3D" w:rsidR="00C90641" w:rsidRPr="003E57CB" w:rsidRDefault="00C90641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Environmental cost analysis</w:t>
      </w:r>
    </w:p>
    <w:p w14:paraId="5E8F6130" w14:textId="6B7D0E4C" w:rsidR="003E57CB" w:rsidRPr="003E57CB" w:rsidRDefault="003E57CB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 xml:space="preserve">Case Study </w:t>
      </w:r>
      <w:r w:rsidR="00793115">
        <w:rPr>
          <w:rFonts w:eastAsia="Times New Roman" w:cs="Times New Roman"/>
          <w:lang w:eastAsia="en-GB"/>
        </w:rPr>
        <w:t>&amp; Videos</w:t>
      </w:r>
    </w:p>
    <w:p w14:paraId="4B273C8D" w14:textId="23A00CAE" w:rsidR="008C2B69" w:rsidRPr="003E57CB" w:rsidRDefault="008C2B69" w:rsidP="008C2B6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b/>
          <w:bCs/>
          <w:lang w:eastAsia="en-GB"/>
        </w:rPr>
        <w:t> </w:t>
      </w:r>
      <w:r w:rsidR="00C90641" w:rsidRPr="003E57CB">
        <w:rPr>
          <w:rFonts w:eastAsia="Times New Roman" w:cs="Times New Roman"/>
          <w:b/>
          <w:bCs/>
          <w:lang w:eastAsia="en-GB"/>
        </w:rPr>
        <w:t>Environmental Analysis</w:t>
      </w:r>
    </w:p>
    <w:p w14:paraId="0FF40335" w14:textId="6F1243E4" w:rsidR="006A5CF2" w:rsidRPr="003E57CB" w:rsidRDefault="006A5CF2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Future Trends</w:t>
      </w:r>
    </w:p>
    <w:p w14:paraId="50873BE9" w14:textId="2AC37166" w:rsidR="006A5CF2" w:rsidRPr="003E57CB" w:rsidRDefault="006A5CF2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Research &amp; Development</w:t>
      </w:r>
    </w:p>
    <w:p w14:paraId="1F2BB1FE" w14:textId="6A58176A" w:rsidR="006A5CF2" w:rsidRPr="003E57CB" w:rsidRDefault="006A5CF2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Discuss the positive environmental impacts</w:t>
      </w:r>
    </w:p>
    <w:p w14:paraId="26E21B5D" w14:textId="0845E2A3" w:rsidR="006A5CF2" w:rsidRPr="003E57CB" w:rsidRDefault="006A5CF2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Water softening</w:t>
      </w:r>
    </w:p>
    <w:p w14:paraId="4B40994C" w14:textId="7C143B83" w:rsidR="006A5CF2" w:rsidRPr="003E57CB" w:rsidRDefault="006A5CF2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Critical improvements in sanitation and quality</w:t>
      </w:r>
    </w:p>
    <w:p w14:paraId="2F3C088D" w14:textId="6099FB28" w:rsidR="006A5CF2" w:rsidRPr="003E57CB" w:rsidRDefault="006A5CF2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Cost reduction</w:t>
      </w:r>
    </w:p>
    <w:p w14:paraId="2D20DBB8" w14:textId="0E451B28" w:rsidR="006A5CF2" w:rsidRPr="003E57CB" w:rsidRDefault="006A5CF2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Agricultural impacts: Soil, groundwater, drainage</w:t>
      </w:r>
    </w:p>
    <w:p w14:paraId="788D7A54" w14:textId="5130E495" w:rsidR="006A5CF2" w:rsidRPr="003E57CB" w:rsidRDefault="006A5CF2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Discuss</w:t>
      </w:r>
      <w:r w:rsidR="00793115">
        <w:rPr>
          <w:rFonts w:eastAsia="Times New Roman" w:cs="Times New Roman"/>
          <w:lang w:eastAsia="en-GB"/>
        </w:rPr>
        <w:t xml:space="preserve">ion of the </w:t>
      </w:r>
      <w:r w:rsidRPr="003E57CB">
        <w:rPr>
          <w:rFonts w:eastAsia="Times New Roman" w:cs="Times New Roman"/>
          <w:lang w:eastAsia="en-GB"/>
        </w:rPr>
        <w:t>negative environmental impacts</w:t>
      </w:r>
    </w:p>
    <w:p w14:paraId="3B804DF2" w14:textId="5AC47EB0" w:rsidR="006A5CF2" w:rsidRPr="003E57CB" w:rsidRDefault="006A5CF2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Aquifer Impact</w:t>
      </w:r>
    </w:p>
    <w:p w14:paraId="298E7FAB" w14:textId="24804C32" w:rsidR="006A5CF2" w:rsidRPr="003E57CB" w:rsidRDefault="006A5CF2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The use of coastal land</w:t>
      </w:r>
    </w:p>
    <w:p w14:paraId="3F3D0F49" w14:textId="09EB8C77" w:rsidR="006A5CF2" w:rsidRPr="003E57CB" w:rsidRDefault="006A5CF2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Noise pollution</w:t>
      </w:r>
    </w:p>
    <w:p w14:paraId="68F7EA7C" w14:textId="1F9CFDDF" w:rsidR="006A5CF2" w:rsidRPr="003E57CB" w:rsidRDefault="006A5CF2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The impact on the marine environment</w:t>
      </w:r>
    </w:p>
    <w:p w14:paraId="2C78568C" w14:textId="510C64D0" w:rsidR="006A5CF2" w:rsidRPr="003E57CB" w:rsidRDefault="006A5CF2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The high energy requirements associated with membrane technologies</w:t>
      </w:r>
    </w:p>
    <w:p w14:paraId="669AEC3D" w14:textId="28D59A89" w:rsidR="006A5CF2" w:rsidRDefault="00793115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Renewable energy &amp; desalination</w:t>
      </w:r>
    </w:p>
    <w:p w14:paraId="5BBE09C2" w14:textId="24894B51" w:rsidR="00793115" w:rsidRPr="003E57CB" w:rsidRDefault="00793115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Videos &amp; Case Studies</w:t>
      </w:r>
    </w:p>
    <w:p w14:paraId="2ABE779B" w14:textId="24039C37" w:rsidR="008C2B69" w:rsidRPr="003E57CB" w:rsidRDefault="0040357F" w:rsidP="008C2B6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Renewable Energy Applications in Water Desalination</w:t>
      </w:r>
    </w:p>
    <w:p w14:paraId="6F35E447" w14:textId="0EBC252B" w:rsidR="00964F35" w:rsidRPr="003E57CB" w:rsidRDefault="003E57CB" w:rsidP="008C2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Sustainable development, water &amp; energy</w:t>
      </w:r>
    </w:p>
    <w:p w14:paraId="62EA9678" w14:textId="646A0D30" w:rsidR="003E57CB" w:rsidRPr="003E57CB" w:rsidRDefault="003E57CB" w:rsidP="008C2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Energy &amp; en</w:t>
      </w:r>
      <w:r w:rsidR="0040357F">
        <w:rPr>
          <w:rFonts w:eastAsia="Times New Roman" w:cs="Times New Roman"/>
          <w:lang w:eastAsia="en-GB"/>
        </w:rPr>
        <w:t>vironmental security initiatives</w:t>
      </w:r>
    </w:p>
    <w:p w14:paraId="51DBECF5" w14:textId="7EC094AE" w:rsidR="003E57CB" w:rsidRPr="003E57CB" w:rsidRDefault="003E57CB" w:rsidP="008C2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Perspective analysis</w:t>
      </w:r>
    </w:p>
    <w:p w14:paraId="0D011CF5" w14:textId="604E9538" w:rsidR="003E57CB" w:rsidRPr="003E57CB" w:rsidRDefault="003E57CB" w:rsidP="008C2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DOE approach</w:t>
      </w:r>
    </w:p>
    <w:p w14:paraId="3D14C176" w14:textId="41BF7EE1" w:rsidR="003E57CB" w:rsidRPr="003E57CB" w:rsidRDefault="003E57CB" w:rsidP="008C2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Health Issues</w:t>
      </w:r>
    </w:p>
    <w:p w14:paraId="6A73490A" w14:textId="6B16CA20" w:rsidR="003E57CB" w:rsidRDefault="00693699" w:rsidP="008C2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Message: Water pumping, desalination, water treatment, DOE capabilities, conclusions</w:t>
      </w:r>
    </w:p>
    <w:p w14:paraId="55674310" w14:textId="7584B24C" w:rsidR="00D81C71" w:rsidRDefault="00D81C71" w:rsidP="008C2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3E57CB">
        <w:rPr>
          <w:rFonts w:eastAsia="Times New Roman" w:cs="Times New Roman"/>
          <w:lang w:eastAsia="en-GB"/>
        </w:rPr>
        <w:t>Life Cycle Cost analysis</w:t>
      </w:r>
    </w:p>
    <w:p w14:paraId="781E1FA0" w14:textId="21393C55" w:rsidR="00B81B3F" w:rsidRDefault="00B81B3F" w:rsidP="008C2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Solar Power </w:t>
      </w:r>
      <w:proofErr w:type="spellStart"/>
      <w:r>
        <w:rPr>
          <w:rFonts w:eastAsia="Times New Roman" w:cs="Times New Roman"/>
          <w:lang w:eastAsia="en-GB"/>
        </w:rPr>
        <w:t>vs</w:t>
      </w:r>
      <w:proofErr w:type="spellEnd"/>
      <w:r>
        <w:rPr>
          <w:rFonts w:eastAsia="Times New Roman" w:cs="Times New Roman"/>
          <w:lang w:eastAsia="en-GB"/>
        </w:rPr>
        <w:t xml:space="preserve"> conventional water pumping systems</w:t>
      </w:r>
    </w:p>
    <w:p w14:paraId="36B036F6" w14:textId="71F3E375" w:rsidR="00B81B3F" w:rsidRPr="003E57CB" w:rsidRDefault="00B81B3F" w:rsidP="008C2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Case studies &amp; videos</w:t>
      </w:r>
      <w:bookmarkStart w:id="0" w:name="_GoBack"/>
      <w:bookmarkEnd w:id="0"/>
    </w:p>
    <w:p w14:paraId="3A453F0A" w14:textId="5CF84187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Course Dates:</w:t>
      </w:r>
      <w:r w:rsidRPr="009A3212">
        <w:rPr>
          <w:rFonts w:eastAsia="Times New Roman" w:cstheme="majorHAnsi"/>
          <w:lang w:eastAsia="en-GB"/>
        </w:rPr>
        <w:t xml:space="preserve">  </w:t>
      </w:r>
      <w:r w:rsidR="0090363A" w:rsidRPr="009A3212">
        <w:rPr>
          <w:rFonts w:eastAsia="Times New Roman" w:cstheme="majorHAnsi"/>
          <w:lang w:eastAsia="en-GB"/>
        </w:rPr>
        <w:t>Weekly</w:t>
      </w:r>
    </w:p>
    <w:p w14:paraId="094C3F00" w14:textId="51FF8F41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Venue:</w:t>
      </w:r>
      <w:r w:rsidR="00BE7A19" w:rsidRPr="009A3212">
        <w:rPr>
          <w:rFonts w:eastAsia="Times New Roman" w:cstheme="majorHAnsi"/>
          <w:lang w:eastAsia="en-GB"/>
        </w:rPr>
        <w:t xml:space="preserve"> </w:t>
      </w:r>
      <w:r w:rsidRPr="009A3212">
        <w:rPr>
          <w:rFonts w:eastAsia="Times New Roman" w:cstheme="majorHAnsi"/>
          <w:lang w:eastAsia="en-GB"/>
        </w:rPr>
        <w:t xml:space="preserve"> </w:t>
      </w:r>
      <w:r w:rsidR="00F32F97">
        <w:rPr>
          <w:rFonts w:eastAsia="Times New Roman" w:cstheme="majorHAnsi"/>
          <w:lang w:eastAsia="en-GB"/>
        </w:rPr>
        <w:t>View Online</w:t>
      </w:r>
    </w:p>
    <w:p w14:paraId="6BDF1EC5" w14:textId="5474631C" w:rsidR="00BE7A19" w:rsidRPr="009A3212" w:rsidRDefault="00BE7A1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Address</w:t>
      </w:r>
      <w:r w:rsidR="00C92169" w:rsidRPr="009A3212">
        <w:rPr>
          <w:rFonts w:eastAsia="Times New Roman" w:cstheme="majorHAnsi"/>
          <w:b/>
          <w:bCs/>
          <w:lang w:eastAsia="en-GB"/>
        </w:rPr>
        <w:t>:</w:t>
      </w:r>
      <w:r w:rsidR="00C92169" w:rsidRPr="009A3212">
        <w:rPr>
          <w:rFonts w:eastAsia="Times New Roman" w:cstheme="majorHAnsi"/>
          <w:lang w:eastAsia="en-GB"/>
        </w:rPr>
        <w:t xml:space="preserve">  </w:t>
      </w:r>
      <w:r w:rsidR="00BA6CDA" w:rsidRPr="009A3212">
        <w:rPr>
          <w:rFonts w:eastAsia="Times New Roman" w:cstheme="majorHAnsi"/>
          <w:lang w:eastAsia="en-GB"/>
        </w:rPr>
        <w:t>Radisson Hotel</w:t>
      </w:r>
    </w:p>
    <w:p w14:paraId="16EB9386" w14:textId="5DDA932F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Fee:</w:t>
      </w:r>
      <w:r w:rsidRPr="009A3212">
        <w:rPr>
          <w:rFonts w:eastAsia="Times New Roman" w:cstheme="majorHAnsi"/>
          <w:lang w:eastAsia="en-GB"/>
        </w:rPr>
        <w:t xml:space="preserve">  £</w:t>
      </w:r>
      <w:r w:rsidR="0032031E" w:rsidRPr="009A3212">
        <w:rPr>
          <w:rFonts w:eastAsia="Times New Roman" w:cstheme="majorHAnsi"/>
          <w:lang w:eastAsia="en-GB"/>
        </w:rPr>
        <w:t>5,000</w:t>
      </w:r>
    </w:p>
    <w:p w14:paraId="66874B40" w14:textId="77777777" w:rsidR="00BE7A19" w:rsidRPr="009A3212" w:rsidRDefault="00BE7A19" w:rsidP="00C92169">
      <w:pPr>
        <w:shd w:val="clear" w:color="auto" w:fill="FFFFFF" w:themeFill="background1"/>
        <w:spacing w:after="0" w:line="240" w:lineRule="auto"/>
        <w:rPr>
          <w:rFonts w:eastAsia="Times New Roman" w:cs="Times New Roman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9FA"/>
    <w:multiLevelType w:val="hybridMultilevel"/>
    <w:tmpl w:val="FB046132"/>
    <w:lvl w:ilvl="0" w:tplc="19567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05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8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883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63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8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E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9EC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84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DA38D8"/>
    <w:multiLevelType w:val="multilevel"/>
    <w:tmpl w:val="FC4C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0612B"/>
    <w:multiLevelType w:val="multilevel"/>
    <w:tmpl w:val="D9FC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B4AE7"/>
    <w:multiLevelType w:val="multilevel"/>
    <w:tmpl w:val="770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A2F00"/>
    <w:multiLevelType w:val="hybridMultilevel"/>
    <w:tmpl w:val="B46ADC9C"/>
    <w:lvl w:ilvl="0" w:tplc="F0408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8C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C2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CA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41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81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C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0F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C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4561DD"/>
    <w:multiLevelType w:val="multilevel"/>
    <w:tmpl w:val="6CC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821EC"/>
    <w:multiLevelType w:val="multilevel"/>
    <w:tmpl w:val="3216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C56A4"/>
    <w:multiLevelType w:val="multilevel"/>
    <w:tmpl w:val="5640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E6FC0"/>
    <w:multiLevelType w:val="multilevel"/>
    <w:tmpl w:val="B122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83B0B"/>
    <w:multiLevelType w:val="multilevel"/>
    <w:tmpl w:val="8E62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43402"/>
    <w:multiLevelType w:val="multilevel"/>
    <w:tmpl w:val="F362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823D0"/>
    <w:multiLevelType w:val="multilevel"/>
    <w:tmpl w:val="554E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D558B"/>
    <w:multiLevelType w:val="multilevel"/>
    <w:tmpl w:val="0AE6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E48BA"/>
    <w:multiLevelType w:val="hybridMultilevel"/>
    <w:tmpl w:val="9F24A7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2621342"/>
    <w:multiLevelType w:val="multilevel"/>
    <w:tmpl w:val="F26C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B2F78"/>
    <w:multiLevelType w:val="multilevel"/>
    <w:tmpl w:val="713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27EB4"/>
    <w:multiLevelType w:val="multilevel"/>
    <w:tmpl w:val="0800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B1ECF"/>
    <w:multiLevelType w:val="multilevel"/>
    <w:tmpl w:val="440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FD5494"/>
    <w:multiLevelType w:val="multilevel"/>
    <w:tmpl w:val="0FD6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233923"/>
    <w:multiLevelType w:val="multilevel"/>
    <w:tmpl w:val="439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75166"/>
    <w:multiLevelType w:val="multilevel"/>
    <w:tmpl w:val="DF6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3D6709"/>
    <w:multiLevelType w:val="hybridMultilevel"/>
    <w:tmpl w:val="1C00A654"/>
    <w:lvl w:ilvl="0" w:tplc="75720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ADBDC">
      <w:start w:val="9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8F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C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0F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182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4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E7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29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C260D5C"/>
    <w:multiLevelType w:val="hybridMultilevel"/>
    <w:tmpl w:val="5F0A5F10"/>
    <w:lvl w:ilvl="0" w:tplc="6420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E4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288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85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2A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66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AF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C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C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8262E9"/>
    <w:multiLevelType w:val="multilevel"/>
    <w:tmpl w:val="7BFE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9757D"/>
    <w:multiLevelType w:val="multilevel"/>
    <w:tmpl w:val="0DF8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F2ACB"/>
    <w:multiLevelType w:val="multilevel"/>
    <w:tmpl w:val="AE4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D905B2"/>
    <w:multiLevelType w:val="multilevel"/>
    <w:tmpl w:val="792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E14793"/>
    <w:multiLevelType w:val="multilevel"/>
    <w:tmpl w:val="4144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FF4576"/>
    <w:multiLevelType w:val="hybridMultilevel"/>
    <w:tmpl w:val="089A4D7E"/>
    <w:lvl w:ilvl="0" w:tplc="74AEB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B02496">
      <w:start w:val="9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6B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AD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48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0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F07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A1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49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7583093"/>
    <w:multiLevelType w:val="hybridMultilevel"/>
    <w:tmpl w:val="62887CFC"/>
    <w:lvl w:ilvl="0" w:tplc="2D127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47AA8">
      <w:start w:val="7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2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A7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C1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0D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03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8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0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A24106D"/>
    <w:multiLevelType w:val="multilevel"/>
    <w:tmpl w:val="8D6C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12"/>
  </w:num>
  <w:num w:numId="5">
    <w:abstractNumId w:val="17"/>
  </w:num>
  <w:num w:numId="6">
    <w:abstractNumId w:val="14"/>
  </w:num>
  <w:num w:numId="7">
    <w:abstractNumId w:val="24"/>
  </w:num>
  <w:num w:numId="8">
    <w:abstractNumId w:val="15"/>
  </w:num>
  <w:num w:numId="9">
    <w:abstractNumId w:val="6"/>
  </w:num>
  <w:num w:numId="10">
    <w:abstractNumId w:val="18"/>
  </w:num>
  <w:num w:numId="11">
    <w:abstractNumId w:val="8"/>
  </w:num>
  <w:num w:numId="12">
    <w:abstractNumId w:val="30"/>
  </w:num>
  <w:num w:numId="13">
    <w:abstractNumId w:val="10"/>
  </w:num>
  <w:num w:numId="14">
    <w:abstractNumId w:val="7"/>
  </w:num>
  <w:num w:numId="15">
    <w:abstractNumId w:val="13"/>
  </w:num>
  <w:num w:numId="16">
    <w:abstractNumId w:val="23"/>
  </w:num>
  <w:num w:numId="17">
    <w:abstractNumId w:val="1"/>
  </w:num>
  <w:num w:numId="18">
    <w:abstractNumId w:val="20"/>
  </w:num>
  <w:num w:numId="19">
    <w:abstractNumId w:val="3"/>
  </w:num>
  <w:num w:numId="20">
    <w:abstractNumId w:val="9"/>
  </w:num>
  <w:num w:numId="21">
    <w:abstractNumId w:val="5"/>
  </w:num>
  <w:num w:numId="22">
    <w:abstractNumId w:val="26"/>
  </w:num>
  <w:num w:numId="23">
    <w:abstractNumId w:val="11"/>
  </w:num>
  <w:num w:numId="24">
    <w:abstractNumId w:val="27"/>
  </w:num>
  <w:num w:numId="25">
    <w:abstractNumId w:val="16"/>
  </w:num>
  <w:num w:numId="26">
    <w:abstractNumId w:val="22"/>
  </w:num>
  <w:num w:numId="27">
    <w:abstractNumId w:val="0"/>
  </w:num>
  <w:num w:numId="28">
    <w:abstractNumId w:val="29"/>
  </w:num>
  <w:num w:numId="29">
    <w:abstractNumId w:val="4"/>
  </w:num>
  <w:num w:numId="30">
    <w:abstractNumId w:val="21"/>
  </w:num>
  <w:num w:numId="31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14274"/>
    <w:rsid w:val="000143AA"/>
    <w:rsid w:val="00022DFB"/>
    <w:rsid w:val="000611A9"/>
    <w:rsid w:val="00062473"/>
    <w:rsid w:val="00073396"/>
    <w:rsid w:val="00080D93"/>
    <w:rsid w:val="00090655"/>
    <w:rsid w:val="000D3E35"/>
    <w:rsid w:val="000F4D80"/>
    <w:rsid w:val="001546B3"/>
    <w:rsid w:val="00192DFF"/>
    <w:rsid w:val="00193005"/>
    <w:rsid w:val="00195FF4"/>
    <w:rsid w:val="001D1AE6"/>
    <w:rsid w:val="001D203A"/>
    <w:rsid w:val="001D2DA2"/>
    <w:rsid w:val="001D6984"/>
    <w:rsid w:val="001E0632"/>
    <w:rsid w:val="001E5DE3"/>
    <w:rsid w:val="001F4FC4"/>
    <w:rsid w:val="0022298C"/>
    <w:rsid w:val="002438BB"/>
    <w:rsid w:val="00260A7A"/>
    <w:rsid w:val="00270A13"/>
    <w:rsid w:val="002852D3"/>
    <w:rsid w:val="002D0367"/>
    <w:rsid w:val="002D1FF7"/>
    <w:rsid w:val="002D42DF"/>
    <w:rsid w:val="003021C2"/>
    <w:rsid w:val="0030473A"/>
    <w:rsid w:val="0032031E"/>
    <w:rsid w:val="003548B0"/>
    <w:rsid w:val="00361E12"/>
    <w:rsid w:val="00386A19"/>
    <w:rsid w:val="003D320D"/>
    <w:rsid w:val="003E3C97"/>
    <w:rsid w:val="003E57CB"/>
    <w:rsid w:val="003F4FED"/>
    <w:rsid w:val="003F6D5F"/>
    <w:rsid w:val="0040357F"/>
    <w:rsid w:val="0041400D"/>
    <w:rsid w:val="00426063"/>
    <w:rsid w:val="00430BDF"/>
    <w:rsid w:val="004857B8"/>
    <w:rsid w:val="0048765E"/>
    <w:rsid w:val="00490FA1"/>
    <w:rsid w:val="004E2859"/>
    <w:rsid w:val="004E4996"/>
    <w:rsid w:val="00524E4D"/>
    <w:rsid w:val="00537067"/>
    <w:rsid w:val="00537991"/>
    <w:rsid w:val="00543200"/>
    <w:rsid w:val="00545F6C"/>
    <w:rsid w:val="00552941"/>
    <w:rsid w:val="00566A5F"/>
    <w:rsid w:val="00575C26"/>
    <w:rsid w:val="00577857"/>
    <w:rsid w:val="005A3614"/>
    <w:rsid w:val="005A586F"/>
    <w:rsid w:val="005C41F1"/>
    <w:rsid w:val="005E74E8"/>
    <w:rsid w:val="005F675D"/>
    <w:rsid w:val="005F6FF0"/>
    <w:rsid w:val="005F7005"/>
    <w:rsid w:val="006113C7"/>
    <w:rsid w:val="006377D9"/>
    <w:rsid w:val="00692AE9"/>
    <w:rsid w:val="00693699"/>
    <w:rsid w:val="00693EEA"/>
    <w:rsid w:val="006A5CF2"/>
    <w:rsid w:val="006C5E8C"/>
    <w:rsid w:val="006E38EA"/>
    <w:rsid w:val="00720440"/>
    <w:rsid w:val="00726461"/>
    <w:rsid w:val="007328E7"/>
    <w:rsid w:val="00785A1D"/>
    <w:rsid w:val="00793115"/>
    <w:rsid w:val="0079490B"/>
    <w:rsid w:val="007950FD"/>
    <w:rsid w:val="007A1B06"/>
    <w:rsid w:val="007B07DA"/>
    <w:rsid w:val="007B7D70"/>
    <w:rsid w:val="007E752B"/>
    <w:rsid w:val="0080367A"/>
    <w:rsid w:val="008305BE"/>
    <w:rsid w:val="008416A7"/>
    <w:rsid w:val="00846651"/>
    <w:rsid w:val="00846BFC"/>
    <w:rsid w:val="008543A6"/>
    <w:rsid w:val="00882555"/>
    <w:rsid w:val="00882C6B"/>
    <w:rsid w:val="008864BE"/>
    <w:rsid w:val="008B5839"/>
    <w:rsid w:val="008C0103"/>
    <w:rsid w:val="008C23AD"/>
    <w:rsid w:val="008C2B69"/>
    <w:rsid w:val="008D37A2"/>
    <w:rsid w:val="008F582E"/>
    <w:rsid w:val="00902689"/>
    <w:rsid w:val="0090363A"/>
    <w:rsid w:val="00910DAD"/>
    <w:rsid w:val="009329B3"/>
    <w:rsid w:val="00937E4F"/>
    <w:rsid w:val="00964F35"/>
    <w:rsid w:val="009722AE"/>
    <w:rsid w:val="00983440"/>
    <w:rsid w:val="009A3212"/>
    <w:rsid w:val="009E1DD9"/>
    <w:rsid w:val="009E75FB"/>
    <w:rsid w:val="009F0BC3"/>
    <w:rsid w:val="009F57A4"/>
    <w:rsid w:val="009F7B6C"/>
    <w:rsid w:val="00A011D6"/>
    <w:rsid w:val="00A50F2E"/>
    <w:rsid w:val="00A76FED"/>
    <w:rsid w:val="00A81B7A"/>
    <w:rsid w:val="00A82298"/>
    <w:rsid w:val="00A83B3E"/>
    <w:rsid w:val="00A95365"/>
    <w:rsid w:val="00AC6663"/>
    <w:rsid w:val="00AD0FDE"/>
    <w:rsid w:val="00B11743"/>
    <w:rsid w:val="00B225E6"/>
    <w:rsid w:val="00B81B3F"/>
    <w:rsid w:val="00B87BAC"/>
    <w:rsid w:val="00B94E7B"/>
    <w:rsid w:val="00BA6CDA"/>
    <w:rsid w:val="00BB6E1A"/>
    <w:rsid w:val="00BE7A19"/>
    <w:rsid w:val="00C035E8"/>
    <w:rsid w:val="00C162B5"/>
    <w:rsid w:val="00C54B9A"/>
    <w:rsid w:val="00C90641"/>
    <w:rsid w:val="00C9101E"/>
    <w:rsid w:val="00C92169"/>
    <w:rsid w:val="00CA55E9"/>
    <w:rsid w:val="00CB4BF7"/>
    <w:rsid w:val="00CC0AF9"/>
    <w:rsid w:val="00D05044"/>
    <w:rsid w:val="00D81C71"/>
    <w:rsid w:val="00D86A5A"/>
    <w:rsid w:val="00D95AA5"/>
    <w:rsid w:val="00DE37B5"/>
    <w:rsid w:val="00DF15F8"/>
    <w:rsid w:val="00DF5EB6"/>
    <w:rsid w:val="00E17EBD"/>
    <w:rsid w:val="00E240D6"/>
    <w:rsid w:val="00E45E67"/>
    <w:rsid w:val="00E53E80"/>
    <w:rsid w:val="00E6362D"/>
    <w:rsid w:val="00E64D30"/>
    <w:rsid w:val="00E8198B"/>
    <w:rsid w:val="00E81D8B"/>
    <w:rsid w:val="00E90B10"/>
    <w:rsid w:val="00EC2506"/>
    <w:rsid w:val="00EF101F"/>
    <w:rsid w:val="00F0164F"/>
    <w:rsid w:val="00F32F97"/>
    <w:rsid w:val="00F42C4B"/>
    <w:rsid w:val="00F51877"/>
    <w:rsid w:val="00F603E5"/>
    <w:rsid w:val="00F832B9"/>
    <w:rsid w:val="00FA511A"/>
    <w:rsid w:val="00FC4E58"/>
    <w:rsid w:val="00FE1AD1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32F97"/>
    <w:rPr>
      <w:i/>
      <w:iCs/>
    </w:rPr>
  </w:style>
  <w:style w:type="character" w:customStyle="1" w:styleId="bodytext">
    <w:name w:val="bodytext"/>
    <w:basedOn w:val="DefaultParagraphFont"/>
    <w:rsid w:val="00A82298"/>
  </w:style>
  <w:style w:type="paragraph" w:customStyle="1" w:styleId="Default">
    <w:name w:val="Default"/>
    <w:rsid w:val="004E2859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32F97"/>
    <w:rPr>
      <w:i/>
      <w:iCs/>
    </w:rPr>
  </w:style>
  <w:style w:type="character" w:customStyle="1" w:styleId="bodytext">
    <w:name w:val="bodytext"/>
    <w:basedOn w:val="DefaultParagraphFont"/>
    <w:rsid w:val="00A82298"/>
  </w:style>
  <w:style w:type="paragraph" w:customStyle="1" w:styleId="Default">
    <w:name w:val="Default"/>
    <w:rsid w:val="004E2859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710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13</cp:revision>
  <dcterms:created xsi:type="dcterms:W3CDTF">2014-06-14T19:51:00Z</dcterms:created>
  <dcterms:modified xsi:type="dcterms:W3CDTF">2014-06-15T14:20:00Z</dcterms:modified>
</cp:coreProperties>
</file>